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69" w:type="dxa"/>
        <w:tblInd w:w="-176" w:type="dxa"/>
        <w:tblLook w:val="00A0"/>
      </w:tblPr>
      <w:tblGrid>
        <w:gridCol w:w="769"/>
        <w:gridCol w:w="4600"/>
        <w:gridCol w:w="3400"/>
      </w:tblGrid>
      <w:tr w:rsidR="00D72D1E" w:rsidRPr="009512EB" w:rsidTr="009512EB">
        <w:trPr>
          <w:trHeight w:val="465"/>
        </w:trPr>
        <w:tc>
          <w:tcPr>
            <w:tcW w:w="876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D72D1E" w:rsidRPr="009512EB" w:rsidRDefault="00D72D1E" w:rsidP="009512EB">
            <w:pPr>
              <w:widowControl/>
              <w:spacing w:line="3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附件：</w:t>
            </w: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中南大学</w:t>
            </w:r>
            <w:r w:rsidRPr="009512EB"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年各二级单位接收综合选拔攻读硕士学位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指导性</w:t>
            </w: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计划表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代码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二级单位名称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  <w:t>201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  <w:t>9</w:t>
            </w: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年综合选拔计划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1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马克思主义学院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4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2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公共管理学院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20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3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法学院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20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5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中国村落文化研究中心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1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9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体育教研部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1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10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文学与新闻传播学院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10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11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外国语学院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10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13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建筑与艺术学院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10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16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商学院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35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18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信息安全与大数据研究院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2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21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数学与统计学院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15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22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物理与电子学院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15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23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化学化工学院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30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25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生命科学学院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(</w:t>
            </w: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医学遗传学国家重点实验室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10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31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材料科学与工程学院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35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33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粉末冶金研究院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35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35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冶金与环境学院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40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37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机电工程学院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40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38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轻合金研究院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10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39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能源科学与工程学院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10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42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交通运输工程学院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20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46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信息科学与工程学院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40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47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软件学院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8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48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土木工程学院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40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50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地球科学与信息物理学院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30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55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资源与安全工程学院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20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56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资源加工与生物工程学院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20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58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航空航天学院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3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65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基础医学院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20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68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口腔医学院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3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69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湘雅公共卫生学院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10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72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药学院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10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75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湘雅国际转化医学联合研究院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2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76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医学检验系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1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78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护理学院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10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81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湘雅医院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40</w:t>
            </w:r>
          </w:p>
        </w:tc>
      </w:tr>
      <w:tr w:rsidR="00D72D1E" w:rsidRPr="009512EB" w:rsidTr="009512EB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82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湘雅二医院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40</w:t>
            </w:r>
          </w:p>
        </w:tc>
      </w:tr>
      <w:tr w:rsidR="00D72D1E" w:rsidRPr="009512EB" w:rsidTr="00FE3B05">
        <w:trPr>
          <w:trHeight w:val="285"/>
        </w:trPr>
        <w:tc>
          <w:tcPr>
            <w:tcW w:w="7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0</w:t>
            </w:r>
            <w:r w:rsidRPr="009512EB"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  <w:t>83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72D1E" w:rsidRPr="009512EB" w:rsidRDefault="00D72D1E" w:rsidP="00D65D5B">
            <w:pPr>
              <w:widowControl/>
              <w:spacing w:line="30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 w:rsidRPr="009512EB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湘雅三医院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72D1E" w:rsidRPr="009512EB" w:rsidRDefault="00B51B2C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30</w:t>
            </w:r>
          </w:p>
        </w:tc>
      </w:tr>
      <w:tr w:rsidR="000E520F" w:rsidRPr="009512EB" w:rsidTr="0087341F">
        <w:trPr>
          <w:trHeight w:val="285"/>
        </w:trPr>
        <w:tc>
          <w:tcPr>
            <w:tcW w:w="536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E520F" w:rsidRPr="009512EB" w:rsidRDefault="000E520F" w:rsidP="000E520F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合计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E520F" w:rsidRPr="009512EB" w:rsidRDefault="000E520F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</w:rPr>
              <w:t>700</w:t>
            </w:r>
          </w:p>
        </w:tc>
      </w:tr>
      <w:tr w:rsidR="000E520F" w:rsidRPr="009512EB" w:rsidTr="009512EB">
        <w:trPr>
          <w:trHeight w:val="270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20F" w:rsidRDefault="000E520F" w:rsidP="00D65D5B"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4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20F" w:rsidRPr="009512EB" w:rsidRDefault="000E520F" w:rsidP="00D65D5B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20F" w:rsidRPr="009512EB" w:rsidRDefault="000E520F" w:rsidP="00D65D5B"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</w:rPr>
            </w:pPr>
          </w:p>
        </w:tc>
      </w:tr>
    </w:tbl>
    <w:p w:rsidR="00D72D1E" w:rsidRDefault="00D72D1E" w:rsidP="009512EB">
      <w:pPr>
        <w:spacing w:line="300" w:lineRule="exact"/>
        <w:rPr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注：专业学位接收人数原则上不低于</w:t>
      </w:r>
      <w:r>
        <w:rPr>
          <w:rFonts w:ascii="仿宋_GB2312" w:eastAsia="仿宋_GB2312"/>
          <w:b/>
          <w:sz w:val="28"/>
          <w:szCs w:val="28"/>
        </w:rPr>
        <w:t>60%</w:t>
      </w:r>
    </w:p>
    <w:sectPr w:rsidR="00D72D1E" w:rsidSect="009512EB">
      <w:headerReference w:type="default" r:id="rId7"/>
      <w:footerReference w:type="even" r:id="rId8"/>
      <w:footerReference w:type="default" r:id="rId9"/>
      <w:pgSz w:w="11906" w:h="16838"/>
      <w:pgMar w:top="284" w:right="1797" w:bottom="28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201D" w:rsidRDefault="0014201D">
      <w:r>
        <w:separator/>
      </w:r>
    </w:p>
  </w:endnote>
  <w:endnote w:type="continuationSeparator" w:id="0">
    <w:p w:rsidR="0014201D" w:rsidRDefault="001420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D1E" w:rsidRDefault="00463143" w:rsidP="00D528DE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D72D1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72D1E" w:rsidRDefault="00D72D1E" w:rsidP="0085516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D1E" w:rsidRDefault="00463143" w:rsidP="00D528DE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D72D1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E520F">
      <w:rPr>
        <w:rStyle w:val="a5"/>
        <w:noProof/>
      </w:rPr>
      <w:t>1</w:t>
    </w:r>
    <w:r>
      <w:rPr>
        <w:rStyle w:val="a5"/>
      </w:rPr>
      <w:fldChar w:fldCharType="end"/>
    </w:r>
  </w:p>
  <w:p w:rsidR="00D72D1E" w:rsidRDefault="00D72D1E" w:rsidP="00855165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201D" w:rsidRDefault="0014201D">
      <w:r>
        <w:separator/>
      </w:r>
    </w:p>
  </w:footnote>
  <w:footnote w:type="continuationSeparator" w:id="0">
    <w:p w:rsidR="0014201D" w:rsidRDefault="0014201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D1E" w:rsidRDefault="00D72D1E" w:rsidP="00D23BF9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7D0689"/>
    <w:multiLevelType w:val="hybridMultilevel"/>
    <w:tmpl w:val="ADE6004E"/>
    <w:lvl w:ilvl="0" w:tplc="39B2CDB8">
      <w:start w:val="1"/>
      <w:numFmt w:val="japaneseCounting"/>
      <w:lvlText w:val="（%1）"/>
      <w:lvlJc w:val="left"/>
      <w:pPr>
        <w:ind w:left="885" w:hanging="88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7E9E"/>
    <w:rsid w:val="00001722"/>
    <w:rsid w:val="00003969"/>
    <w:rsid w:val="00012124"/>
    <w:rsid w:val="000214E5"/>
    <w:rsid w:val="00024A84"/>
    <w:rsid w:val="000314DA"/>
    <w:rsid w:val="00043FDF"/>
    <w:rsid w:val="000479FB"/>
    <w:rsid w:val="00075103"/>
    <w:rsid w:val="00080CBD"/>
    <w:rsid w:val="00081752"/>
    <w:rsid w:val="0009130A"/>
    <w:rsid w:val="000A577D"/>
    <w:rsid w:val="000B4327"/>
    <w:rsid w:val="000B6406"/>
    <w:rsid w:val="000D1594"/>
    <w:rsid w:val="000E520F"/>
    <w:rsid w:val="000F5A36"/>
    <w:rsid w:val="001061A0"/>
    <w:rsid w:val="00107929"/>
    <w:rsid w:val="00112571"/>
    <w:rsid w:val="00113CEE"/>
    <w:rsid w:val="0014201D"/>
    <w:rsid w:val="0014378E"/>
    <w:rsid w:val="001526EA"/>
    <w:rsid w:val="00163220"/>
    <w:rsid w:val="00186CAD"/>
    <w:rsid w:val="001948E6"/>
    <w:rsid w:val="001A5CF4"/>
    <w:rsid w:val="001A762A"/>
    <w:rsid w:val="001E0853"/>
    <w:rsid w:val="001E163A"/>
    <w:rsid w:val="001E2397"/>
    <w:rsid w:val="001F2090"/>
    <w:rsid w:val="001F6B3E"/>
    <w:rsid w:val="00213EE1"/>
    <w:rsid w:val="00220428"/>
    <w:rsid w:val="0022381C"/>
    <w:rsid w:val="00224FE1"/>
    <w:rsid w:val="00231809"/>
    <w:rsid w:val="00241FED"/>
    <w:rsid w:val="0025611E"/>
    <w:rsid w:val="002571EF"/>
    <w:rsid w:val="002A382D"/>
    <w:rsid w:val="002B7CF1"/>
    <w:rsid w:val="002C1951"/>
    <w:rsid w:val="002D3085"/>
    <w:rsid w:val="002E2B3E"/>
    <w:rsid w:val="002E44D3"/>
    <w:rsid w:val="002F52FF"/>
    <w:rsid w:val="003018A8"/>
    <w:rsid w:val="00316E6D"/>
    <w:rsid w:val="00317D8D"/>
    <w:rsid w:val="0032529E"/>
    <w:rsid w:val="003264EC"/>
    <w:rsid w:val="0034492F"/>
    <w:rsid w:val="0035747F"/>
    <w:rsid w:val="003718C2"/>
    <w:rsid w:val="003720B7"/>
    <w:rsid w:val="00372FCE"/>
    <w:rsid w:val="00385676"/>
    <w:rsid w:val="00385E69"/>
    <w:rsid w:val="003919D9"/>
    <w:rsid w:val="003B4F03"/>
    <w:rsid w:val="003E2F69"/>
    <w:rsid w:val="003E7F58"/>
    <w:rsid w:val="003F1022"/>
    <w:rsid w:val="00407974"/>
    <w:rsid w:val="00427454"/>
    <w:rsid w:val="0043037E"/>
    <w:rsid w:val="0043192D"/>
    <w:rsid w:val="004351E7"/>
    <w:rsid w:val="00446DC6"/>
    <w:rsid w:val="004603E1"/>
    <w:rsid w:val="00463143"/>
    <w:rsid w:val="00471D61"/>
    <w:rsid w:val="00474225"/>
    <w:rsid w:val="004919C8"/>
    <w:rsid w:val="004948A9"/>
    <w:rsid w:val="004A16C4"/>
    <w:rsid w:val="004A2CC4"/>
    <w:rsid w:val="004A6137"/>
    <w:rsid w:val="004C3FA8"/>
    <w:rsid w:val="004C6059"/>
    <w:rsid w:val="004F7E9E"/>
    <w:rsid w:val="00515F04"/>
    <w:rsid w:val="0054075A"/>
    <w:rsid w:val="0055160D"/>
    <w:rsid w:val="00554990"/>
    <w:rsid w:val="00556A7B"/>
    <w:rsid w:val="005605D3"/>
    <w:rsid w:val="00571142"/>
    <w:rsid w:val="00574B7D"/>
    <w:rsid w:val="00594AC0"/>
    <w:rsid w:val="005A4C61"/>
    <w:rsid w:val="005A5FD5"/>
    <w:rsid w:val="005B0EBD"/>
    <w:rsid w:val="005C1215"/>
    <w:rsid w:val="005D470C"/>
    <w:rsid w:val="005E2B58"/>
    <w:rsid w:val="005E7755"/>
    <w:rsid w:val="005E7951"/>
    <w:rsid w:val="005F549E"/>
    <w:rsid w:val="00611AD6"/>
    <w:rsid w:val="00611ADC"/>
    <w:rsid w:val="006253E4"/>
    <w:rsid w:val="006350C1"/>
    <w:rsid w:val="00643CDE"/>
    <w:rsid w:val="0064558A"/>
    <w:rsid w:val="00645FC3"/>
    <w:rsid w:val="0064641B"/>
    <w:rsid w:val="0065231F"/>
    <w:rsid w:val="00674DEA"/>
    <w:rsid w:val="00695CDF"/>
    <w:rsid w:val="006A5A93"/>
    <w:rsid w:val="006B0311"/>
    <w:rsid w:val="006C064C"/>
    <w:rsid w:val="006C74F3"/>
    <w:rsid w:val="006D309C"/>
    <w:rsid w:val="006D356C"/>
    <w:rsid w:val="006D4E2D"/>
    <w:rsid w:val="006E3037"/>
    <w:rsid w:val="006E7F30"/>
    <w:rsid w:val="0070642B"/>
    <w:rsid w:val="00710383"/>
    <w:rsid w:val="007230B1"/>
    <w:rsid w:val="00730473"/>
    <w:rsid w:val="0074012E"/>
    <w:rsid w:val="00754A1D"/>
    <w:rsid w:val="00763C8C"/>
    <w:rsid w:val="00776FBF"/>
    <w:rsid w:val="00795294"/>
    <w:rsid w:val="007A7D5B"/>
    <w:rsid w:val="007C1477"/>
    <w:rsid w:val="007C35D2"/>
    <w:rsid w:val="007D0897"/>
    <w:rsid w:val="007E4331"/>
    <w:rsid w:val="007F704D"/>
    <w:rsid w:val="00800FC6"/>
    <w:rsid w:val="00805162"/>
    <w:rsid w:val="008131C5"/>
    <w:rsid w:val="00814248"/>
    <w:rsid w:val="008330A9"/>
    <w:rsid w:val="00836820"/>
    <w:rsid w:val="00850B1E"/>
    <w:rsid w:val="00855165"/>
    <w:rsid w:val="0086352D"/>
    <w:rsid w:val="00865A11"/>
    <w:rsid w:val="0087284B"/>
    <w:rsid w:val="0087402D"/>
    <w:rsid w:val="00882AD1"/>
    <w:rsid w:val="00887EA3"/>
    <w:rsid w:val="008956AC"/>
    <w:rsid w:val="008B2EAA"/>
    <w:rsid w:val="008B3BD1"/>
    <w:rsid w:val="008B5567"/>
    <w:rsid w:val="008C14A2"/>
    <w:rsid w:val="008E0FD2"/>
    <w:rsid w:val="009077C0"/>
    <w:rsid w:val="0091361A"/>
    <w:rsid w:val="00915955"/>
    <w:rsid w:val="00931B54"/>
    <w:rsid w:val="00943CF4"/>
    <w:rsid w:val="009512EB"/>
    <w:rsid w:val="0095794C"/>
    <w:rsid w:val="00975C7B"/>
    <w:rsid w:val="00997285"/>
    <w:rsid w:val="009A0C85"/>
    <w:rsid w:val="009A53B5"/>
    <w:rsid w:val="009B77FD"/>
    <w:rsid w:val="009F39A9"/>
    <w:rsid w:val="00A1205B"/>
    <w:rsid w:val="00A147D6"/>
    <w:rsid w:val="00A2029A"/>
    <w:rsid w:val="00A20A78"/>
    <w:rsid w:val="00A23787"/>
    <w:rsid w:val="00A45E82"/>
    <w:rsid w:val="00A46A52"/>
    <w:rsid w:val="00A52405"/>
    <w:rsid w:val="00A608AB"/>
    <w:rsid w:val="00A63646"/>
    <w:rsid w:val="00A660BC"/>
    <w:rsid w:val="00A82111"/>
    <w:rsid w:val="00A85385"/>
    <w:rsid w:val="00A92369"/>
    <w:rsid w:val="00AA441E"/>
    <w:rsid w:val="00AB1F02"/>
    <w:rsid w:val="00AD69C9"/>
    <w:rsid w:val="00AE73EA"/>
    <w:rsid w:val="00AF369B"/>
    <w:rsid w:val="00AF3F85"/>
    <w:rsid w:val="00AF7F5A"/>
    <w:rsid w:val="00B103F3"/>
    <w:rsid w:val="00B16A75"/>
    <w:rsid w:val="00B16C61"/>
    <w:rsid w:val="00B264A8"/>
    <w:rsid w:val="00B2783C"/>
    <w:rsid w:val="00B4186B"/>
    <w:rsid w:val="00B4482C"/>
    <w:rsid w:val="00B50D8E"/>
    <w:rsid w:val="00B50DD8"/>
    <w:rsid w:val="00B51B2C"/>
    <w:rsid w:val="00B61883"/>
    <w:rsid w:val="00B75A98"/>
    <w:rsid w:val="00B83482"/>
    <w:rsid w:val="00B838B3"/>
    <w:rsid w:val="00B85432"/>
    <w:rsid w:val="00B9298B"/>
    <w:rsid w:val="00BA06C7"/>
    <w:rsid w:val="00BA66F3"/>
    <w:rsid w:val="00BC370F"/>
    <w:rsid w:val="00BD2608"/>
    <w:rsid w:val="00BD3E45"/>
    <w:rsid w:val="00BE7CEA"/>
    <w:rsid w:val="00BF2248"/>
    <w:rsid w:val="00BF4D5E"/>
    <w:rsid w:val="00BF788A"/>
    <w:rsid w:val="00C072F9"/>
    <w:rsid w:val="00C1091A"/>
    <w:rsid w:val="00C35C37"/>
    <w:rsid w:val="00C37781"/>
    <w:rsid w:val="00C57B95"/>
    <w:rsid w:val="00C65112"/>
    <w:rsid w:val="00C7621C"/>
    <w:rsid w:val="00CA2CFB"/>
    <w:rsid w:val="00CA7954"/>
    <w:rsid w:val="00CB3168"/>
    <w:rsid w:val="00CB36DD"/>
    <w:rsid w:val="00CC5F74"/>
    <w:rsid w:val="00CE5344"/>
    <w:rsid w:val="00CE5800"/>
    <w:rsid w:val="00CE6190"/>
    <w:rsid w:val="00D00203"/>
    <w:rsid w:val="00D216A7"/>
    <w:rsid w:val="00D23BF9"/>
    <w:rsid w:val="00D358E8"/>
    <w:rsid w:val="00D36921"/>
    <w:rsid w:val="00D4059C"/>
    <w:rsid w:val="00D46E66"/>
    <w:rsid w:val="00D528DE"/>
    <w:rsid w:val="00D6451C"/>
    <w:rsid w:val="00D65D5B"/>
    <w:rsid w:val="00D72D1E"/>
    <w:rsid w:val="00D76347"/>
    <w:rsid w:val="00D875FD"/>
    <w:rsid w:val="00D922F9"/>
    <w:rsid w:val="00D95D02"/>
    <w:rsid w:val="00DA6C6D"/>
    <w:rsid w:val="00DB380A"/>
    <w:rsid w:val="00DB7221"/>
    <w:rsid w:val="00DC0493"/>
    <w:rsid w:val="00DC71A4"/>
    <w:rsid w:val="00DD5913"/>
    <w:rsid w:val="00DE08F4"/>
    <w:rsid w:val="00DE68D3"/>
    <w:rsid w:val="00E032DC"/>
    <w:rsid w:val="00E15830"/>
    <w:rsid w:val="00E43C41"/>
    <w:rsid w:val="00E51A12"/>
    <w:rsid w:val="00E7447F"/>
    <w:rsid w:val="00E8423F"/>
    <w:rsid w:val="00E84917"/>
    <w:rsid w:val="00E869DA"/>
    <w:rsid w:val="00E95524"/>
    <w:rsid w:val="00EA3118"/>
    <w:rsid w:val="00EA4FEB"/>
    <w:rsid w:val="00EB5C2D"/>
    <w:rsid w:val="00EC08CE"/>
    <w:rsid w:val="00EC178E"/>
    <w:rsid w:val="00EC4757"/>
    <w:rsid w:val="00EC66CD"/>
    <w:rsid w:val="00ED0896"/>
    <w:rsid w:val="00ED6B44"/>
    <w:rsid w:val="00ED7BF8"/>
    <w:rsid w:val="00EE1CC5"/>
    <w:rsid w:val="00EE2F77"/>
    <w:rsid w:val="00EE420D"/>
    <w:rsid w:val="00EE4922"/>
    <w:rsid w:val="00EE52DA"/>
    <w:rsid w:val="00EF59FA"/>
    <w:rsid w:val="00F0387E"/>
    <w:rsid w:val="00F10E63"/>
    <w:rsid w:val="00F162C2"/>
    <w:rsid w:val="00F215FA"/>
    <w:rsid w:val="00F469F7"/>
    <w:rsid w:val="00F50122"/>
    <w:rsid w:val="00F60CA0"/>
    <w:rsid w:val="00F613CE"/>
    <w:rsid w:val="00F623C6"/>
    <w:rsid w:val="00F64D2F"/>
    <w:rsid w:val="00F75DB0"/>
    <w:rsid w:val="00F84027"/>
    <w:rsid w:val="00F912D3"/>
    <w:rsid w:val="00F931A9"/>
    <w:rsid w:val="00FB372B"/>
    <w:rsid w:val="00FB6F4A"/>
    <w:rsid w:val="00FC0782"/>
    <w:rsid w:val="00FC5D5A"/>
    <w:rsid w:val="00FD0A9F"/>
    <w:rsid w:val="00FE3B05"/>
    <w:rsid w:val="00FE406D"/>
    <w:rsid w:val="00FF3096"/>
    <w:rsid w:val="00FF39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9E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46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7B42"/>
    <w:rPr>
      <w:sz w:val="18"/>
      <w:szCs w:val="18"/>
    </w:rPr>
  </w:style>
  <w:style w:type="paragraph" w:styleId="a4">
    <w:name w:val="footer"/>
    <w:basedOn w:val="a"/>
    <w:link w:val="Char0"/>
    <w:uiPriority w:val="99"/>
    <w:rsid w:val="00446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7B42"/>
    <w:rPr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224FE1"/>
    <w:rPr>
      <w:rFonts w:ascii="宋体" w:hAnsi="宋体"/>
      <w:kern w:val="0"/>
      <w:sz w:val="24"/>
      <w:szCs w:val="24"/>
    </w:rPr>
  </w:style>
  <w:style w:type="character" w:styleId="a5">
    <w:name w:val="page number"/>
    <w:basedOn w:val="a0"/>
    <w:uiPriority w:val="99"/>
    <w:rsid w:val="00855165"/>
    <w:rPr>
      <w:rFonts w:cs="Times New Roman"/>
    </w:rPr>
  </w:style>
  <w:style w:type="character" w:styleId="a6">
    <w:name w:val="Hyperlink"/>
    <w:basedOn w:val="a0"/>
    <w:uiPriority w:val="99"/>
    <w:rsid w:val="00ED0896"/>
    <w:rPr>
      <w:rFonts w:cs="Times New Roman"/>
      <w:color w:val="0000FF"/>
      <w:u w:val="single"/>
    </w:rPr>
  </w:style>
  <w:style w:type="paragraph" w:styleId="a7">
    <w:name w:val="Date"/>
    <w:basedOn w:val="a"/>
    <w:next w:val="a"/>
    <w:link w:val="Char1"/>
    <w:uiPriority w:val="99"/>
    <w:rsid w:val="0091361A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7E7B42"/>
    <w:rPr>
      <w:szCs w:val="20"/>
    </w:rPr>
  </w:style>
  <w:style w:type="table" w:styleId="a8">
    <w:name w:val="Table Grid"/>
    <w:basedOn w:val="a1"/>
    <w:uiPriority w:val="99"/>
    <w:rsid w:val="00FC5D5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99"/>
    <w:qFormat/>
    <w:rsid w:val="00A660B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175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10" Type="http://schemas.openxmlformats.org/officeDocument/2006/relationships/fontTable" Target="fontTable.xml"/>
  <Relationship Id="rId11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header" Target="header1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103</Words>
  <Characters>593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2017-05-26T08:31:00Z</dcterms:created>
  <dc:creator>刘小晖</dc:creator>
  <lastModifiedBy>李洪富</lastModifiedBy>
  <lastPrinted>2017-05-26T08:31:00Z</lastPrinted>
  <dcterms:modified xsi:type="dcterms:W3CDTF">2018-09-11T08:38:00Z</dcterms:modified>
  <revision>7</revision>
  <dc:title>中南大学2014年综合考核选拔录取</dc:title>
</coreProperties>
</file>