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0A72" w:rsidRDefault="00950A72" w:rsidP="00950A72">
      <w:pPr>
        <w:adjustRightInd w:val="0"/>
        <w:snapToGrid w:val="0"/>
        <w:spacing w:line="360" w:lineRule="auto"/>
        <w:ind w:leftChars="257" w:left="540" w:right="9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附件1</w:t>
      </w:r>
      <w:bookmarkStart w:id="0" w:name="_GoBack"/>
      <w:bookmarkEnd w:id="0"/>
    </w:p>
    <w:p w:rsidR="00950A72" w:rsidRPr="00082AC2" w:rsidRDefault="00950A72" w:rsidP="00950A72">
      <w:pPr>
        <w:spacing w:afterLines="50" w:after="156" w:line="400" w:lineRule="exact"/>
        <w:jc w:val="center"/>
        <w:rPr>
          <w:rFonts w:ascii="黑体" w:eastAsia="黑体"/>
          <w:b/>
          <w:sz w:val="34"/>
          <w:szCs w:val="30"/>
        </w:rPr>
      </w:pPr>
      <w:r w:rsidRPr="00082AC2">
        <w:rPr>
          <w:rFonts w:ascii="黑体" w:eastAsia="黑体" w:hint="eastAsia"/>
          <w:b/>
          <w:sz w:val="34"/>
          <w:szCs w:val="30"/>
        </w:rPr>
        <w:t>会议回执</w:t>
      </w:r>
    </w:p>
    <w:p w:rsidR="00950A72" w:rsidRDefault="00950A72" w:rsidP="00950A72">
      <w:pPr>
        <w:spacing w:afterLines="50" w:after="156"/>
        <w:jc w:val="center"/>
        <w:rPr>
          <w:rFonts w:ascii="黑体" w:eastAsia="黑体"/>
          <w:b/>
          <w:bCs/>
          <w:sz w:val="24"/>
        </w:rPr>
      </w:pPr>
    </w:p>
    <w:p w:rsidR="00950A72" w:rsidRPr="00082AC2" w:rsidRDefault="00950A72" w:rsidP="00950A72">
      <w:pPr>
        <w:spacing w:line="400" w:lineRule="exact"/>
        <w:ind w:firstLine="480"/>
        <w:rPr>
          <w:sz w:val="24"/>
        </w:rPr>
      </w:pPr>
    </w:p>
    <w:tbl>
      <w:tblPr>
        <w:tblW w:w="145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645"/>
        <w:gridCol w:w="2461"/>
        <w:gridCol w:w="2214"/>
        <w:gridCol w:w="2250"/>
        <w:gridCol w:w="2250"/>
        <w:gridCol w:w="1265"/>
        <w:gridCol w:w="1228"/>
        <w:gridCol w:w="1224"/>
      </w:tblGrid>
      <w:tr w:rsidR="00950A72" w:rsidRPr="008A430E" w:rsidTr="009C1BDA">
        <w:trPr>
          <w:trHeight w:val="2015"/>
          <w:jc w:val="center"/>
        </w:trPr>
        <w:tc>
          <w:tcPr>
            <w:tcW w:w="16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A72" w:rsidRPr="00F24B4C" w:rsidRDefault="00950A72" w:rsidP="009C1BDA">
            <w:pPr>
              <w:jc w:val="center"/>
              <w:rPr>
                <w:b/>
                <w:bCs/>
                <w:sz w:val="24"/>
              </w:rPr>
            </w:pPr>
            <w:r w:rsidRPr="00F24B4C">
              <w:rPr>
                <w:rFonts w:hint="eastAsia"/>
                <w:b/>
                <w:bCs/>
                <w:sz w:val="24"/>
              </w:rPr>
              <w:t>姓名</w:t>
            </w: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A72" w:rsidRPr="00F24B4C" w:rsidRDefault="00950A72" w:rsidP="009C1BDA">
            <w:pPr>
              <w:jc w:val="center"/>
              <w:rPr>
                <w:b/>
                <w:bCs/>
                <w:sz w:val="24"/>
              </w:rPr>
            </w:pPr>
            <w:r w:rsidRPr="008A430E">
              <w:rPr>
                <w:rFonts w:hint="eastAsia"/>
                <w:b/>
                <w:bCs/>
                <w:sz w:val="24"/>
              </w:rPr>
              <w:t>单位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A72" w:rsidRPr="00F24B4C" w:rsidRDefault="00950A72" w:rsidP="009C1BDA">
            <w:pPr>
              <w:jc w:val="center"/>
              <w:rPr>
                <w:rFonts w:hint="eastAsia"/>
                <w:b/>
                <w:bCs/>
                <w:sz w:val="24"/>
              </w:rPr>
            </w:pPr>
            <w:r w:rsidRPr="00F24B4C">
              <w:rPr>
                <w:rFonts w:hint="eastAsia"/>
                <w:b/>
                <w:bCs/>
                <w:sz w:val="24"/>
              </w:rPr>
              <w:t>职务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A72" w:rsidRPr="00F24B4C" w:rsidRDefault="00950A72" w:rsidP="009C1BDA">
            <w:pPr>
              <w:jc w:val="center"/>
              <w:rPr>
                <w:b/>
                <w:bCs/>
                <w:sz w:val="24"/>
              </w:rPr>
            </w:pPr>
            <w:r w:rsidRPr="00F24B4C">
              <w:rPr>
                <w:rFonts w:hint="eastAsia"/>
                <w:b/>
                <w:bCs/>
                <w:sz w:val="24"/>
              </w:rPr>
              <w:t>手机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A72" w:rsidRPr="00F24B4C" w:rsidRDefault="00950A72" w:rsidP="009C1BDA">
            <w:pPr>
              <w:jc w:val="center"/>
              <w:rPr>
                <w:b/>
                <w:bCs/>
                <w:sz w:val="24"/>
              </w:rPr>
            </w:pPr>
            <w:r w:rsidRPr="00F24B4C">
              <w:rPr>
                <w:rFonts w:hint="eastAsia"/>
                <w:b/>
                <w:bCs/>
                <w:sz w:val="24"/>
              </w:rPr>
              <w:t>邮箱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A72" w:rsidRPr="00F24B4C" w:rsidRDefault="00950A72" w:rsidP="009C1BDA">
            <w:pPr>
              <w:jc w:val="center"/>
              <w:rPr>
                <w:b/>
                <w:bCs/>
                <w:sz w:val="24"/>
              </w:rPr>
            </w:pPr>
            <w:r w:rsidRPr="00F24B4C">
              <w:rPr>
                <w:rFonts w:hint="eastAsia"/>
                <w:b/>
                <w:bCs/>
                <w:sz w:val="24"/>
              </w:rPr>
              <w:t>抵达航班、车次日期及时间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A72" w:rsidRPr="00F24B4C" w:rsidRDefault="00950A72" w:rsidP="009C1BDA">
            <w:pPr>
              <w:jc w:val="center"/>
              <w:rPr>
                <w:b/>
                <w:bCs/>
                <w:sz w:val="24"/>
              </w:rPr>
            </w:pPr>
            <w:r w:rsidRPr="00F24B4C">
              <w:rPr>
                <w:rFonts w:hint="eastAsia"/>
                <w:b/>
                <w:bCs/>
                <w:sz w:val="24"/>
              </w:rPr>
              <w:t>返程日期及时间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50A72" w:rsidRPr="00C34644" w:rsidRDefault="00950A72" w:rsidP="009C1BDA">
            <w:pPr>
              <w:jc w:val="center"/>
              <w:rPr>
                <w:rFonts w:asci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是否住宿单间</w:t>
            </w:r>
          </w:p>
        </w:tc>
      </w:tr>
      <w:tr w:rsidR="00950A72" w:rsidRPr="008A430E" w:rsidTr="009C1BDA">
        <w:trPr>
          <w:trHeight w:val="673"/>
          <w:jc w:val="center"/>
        </w:trPr>
        <w:tc>
          <w:tcPr>
            <w:tcW w:w="16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A72" w:rsidRPr="008A430E" w:rsidRDefault="00950A72" w:rsidP="009C1BDA">
            <w:pPr>
              <w:jc w:val="center"/>
              <w:rPr>
                <w:sz w:val="24"/>
              </w:rPr>
            </w:pP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A72" w:rsidRPr="008A430E" w:rsidRDefault="00950A72" w:rsidP="009C1BDA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A72" w:rsidRPr="008A430E" w:rsidRDefault="00950A72" w:rsidP="009C1BDA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A72" w:rsidRPr="008A430E" w:rsidRDefault="00950A72" w:rsidP="009C1BDA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A72" w:rsidRPr="008A430E" w:rsidRDefault="00950A72" w:rsidP="009C1BDA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A72" w:rsidRPr="008A430E" w:rsidRDefault="00950A72" w:rsidP="009C1BDA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A72" w:rsidRPr="008A430E" w:rsidRDefault="00950A72" w:rsidP="009C1BDA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50A72" w:rsidRPr="008A430E" w:rsidRDefault="00950A72" w:rsidP="009C1BDA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</w:tc>
      </w:tr>
      <w:tr w:rsidR="00950A72" w:rsidRPr="008A430E" w:rsidTr="009C1BDA">
        <w:trPr>
          <w:trHeight w:val="673"/>
          <w:jc w:val="center"/>
        </w:trPr>
        <w:tc>
          <w:tcPr>
            <w:tcW w:w="16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A72" w:rsidRPr="008A430E" w:rsidRDefault="00950A72" w:rsidP="009C1BDA">
            <w:pPr>
              <w:jc w:val="center"/>
              <w:rPr>
                <w:sz w:val="24"/>
              </w:rPr>
            </w:pP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A72" w:rsidRPr="008A430E" w:rsidRDefault="00950A72" w:rsidP="009C1BDA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A72" w:rsidRPr="008A430E" w:rsidRDefault="00950A72" w:rsidP="009C1BDA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A72" w:rsidRPr="008A430E" w:rsidRDefault="00950A72" w:rsidP="009C1BDA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A72" w:rsidRPr="008A430E" w:rsidRDefault="00950A72" w:rsidP="009C1BDA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A72" w:rsidRPr="008A430E" w:rsidRDefault="00950A72" w:rsidP="009C1BDA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A72" w:rsidRPr="008A430E" w:rsidRDefault="00950A72" w:rsidP="009C1BDA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50A72" w:rsidRPr="008A430E" w:rsidRDefault="00950A72" w:rsidP="009C1BDA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</w:tc>
      </w:tr>
      <w:tr w:rsidR="00950A72" w:rsidRPr="008A430E" w:rsidTr="009C1BDA">
        <w:trPr>
          <w:trHeight w:val="673"/>
          <w:jc w:val="center"/>
        </w:trPr>
        <w:tc>
          <w:tcPr>
            <w:tcW w:w="16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A72" w:rsidRPr="008A430E" w:rsidRDefault="00950A72" w:rsidP="009C1BDA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</w:tc>
        <w:tc>
          <w:tcPr>
            <w:tcW w:w="2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A72" w:rsidRPr="008A430E" w:rsidRDefault="00950A72" w:rsidP="009C1BDA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A72" w:rsidRPr="008A430E" w:rsidRDefault="00950A72" w:rsidP="009C1BDA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0A72" w:rsidRPr="008A430E" w:rsidRDefault="00950A72" w:rsidP="009C1BDA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A72" w:rsidRPr="008A430E" w:rsidRDefault="00950A72" w:rsidP="009C1BDA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A72" w:rsidRPr="008A430E" w:rsidRDefault="00950A72" w:rsidP="009C1BDA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0A72" w:rsidRPr="008A430E" w:rsidRDefault="00950A72" w:rsidP="009C1BDA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50A72" w:rsidRPr="008A430E" w:rsidRDefault="00950A72" w:rsidP="009C1BDA">
            <w:pPr>
              <w:spacing w:before="100" w:beforeAutospacing="1" w:after="100" w:afterAutospacing="1"/>
              <w:jc w:val="center"/>
              <w:rPr>
                <w:sz w:val="24"/>
              </w:rPr>
            </w:pPr>
          </w:p>
        </w:tc>
      </w:tr>
    </w:tbl>
    <w:p w:rsidR="00950A72" w:rsidRPr="007D4FB6" w:rsidRDefault="00950A72" w:rsidP="00950A72">
      <w:pPr>
        <w:widowControl/>
        <w:shd w:val="clear" w:color="auto" w:fill="FFFFFF"/>
        <w:spacing w:line="480" w:lineRule="exact"/>
        <w:ind w:leftChars="-50" w:left="-105" w:firstLineChars="200" w:firstLine="643"/>
        <w:jc w:val="left"/>
        <w:rPr>
          <w:rFonts w:ascii="宋体" w:hAnsi="宋体"/>
          <w:color w:val="FF0000"/>
          <w:kern w:val="0"/>
          <w:sz w:val="24"/>
          <w:szCs w:val="28"/>
        </w:rPr>
      </w:pPr>
      <w:r w:rsidRPr="00DA0D4F">
        <w:rPr>
          <w:rFonts w:ascii="黑体" w:eastAsia="黑体" w:hAnsi="黑体" w:hint="eastAsia"/>
          <w:b/>
          <w:sz w:val="32"/>
          <w:szCs w:val="32"/>
        </w:rPr>
        <w:t>请参会人员务必将《会议回执》于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5"/>
          <w:attr w:name="Month" w:val="12"/>
          <w:attr w:name="Year" w:val="2016"/>
        </w:smartTagPr>
        <w:r w:rsidRPr="00DA0D4F">
          <w:rPr>
            <w:rFonts w:ascii="黑体" w:eastAsia="黑体" w:hAnsi="黑体"/>
            <w:b/>
            <w:sz w:val="32"/>
            <w:szCs w:val="32"/>
          </w:rPr>
          <w:t>201</w:t>
        </w:r>
        <w:r>
          <w:rPr>
            <w:rFonts w:ascii="黑体" w:eastAsia="黑体" w:hAnsi="黑体"/>
            <w:b/>
            <w:sz w:val="32"/>
            <w:szCs w:val="32"/>
          </w:rPr>
          <w:t>6</w:t>
        </w:r>
        <w:r w:rsidRPr="00DA0D4F">
          <w:rPr>
            <w:rFonts w:ascii="黑体" w:eastAsia="黑体" w:hAnsi="黑体" w:hint="eastAsia"/>
            <w:b/>
            <w:sz w:val="32"/>
            <w:szCs w:val="32"/>
          </w:rPr>
          <w:t>年</w:t>
        </w:r>
        <w:r>
          <w:rPr>
            <w:rFonts w:ascii="黑体" w:eastAsia="黑体" w:hAnsi="黑体"/>
            <w:b/>
            <w:sz w:val="32"/>
            <w:szCs w:val="32"/>
          </w:rPr>
          <w:t>12</w:t>
        </w:r>
        <w:r w:rsidRPr="00DA0D4F">
          <w:rPr>
            <w:rFonts w:ascii="黑体" w:eastAsia="黑体" w:hAnsi="黑体" w:hint="eastAsia"/>
            <w:b/>
            <w:sz w:val="32"/>
            <w:szCs w:val="32"/>
          </w:rPr>
          <w:t>月</w:t>
        </w:r>
        <w:r>
          <w:rPr>
            <w:rFonts w:ascii="黑体" w:eastAsia="黑体" w:hAnsi="黑体"/>
            <w:b/>
            <w:sz w:val="32"/>
            <w:szCs w:val="32"/>
          </w:rPr>
          <w:t>2</w:t>
        </w:r>
        <w:r>
          <w:rPr>
            <w:rFonts w:ascii="黑体" w:eastAsia="黑体" w:hAnsi="黑体" w:hint="eastAsia"/>
            <w:b/>
            <w:sz w:val="32"/>
            <w:szCs w:val="32"/>
          </w:rPr>
          <w:t>5</w:t>
        </w:r>
        <w:r w:rsidRPr="00DA0D4F">
          <w:rPr>
            <w:rFonts w:ascii="黑体" w:eastAsia="黑体" w:hAnsi="黑体" w:hint="eastAsia"/>
            <w:b/>
            <w:sz w:val="32"/>
            <w:szCs w:val="32"/>
          </w:rPr>
          <w:t>日前</w:t>
        </w:r>
      </w:smartTag>
      <w:r w:rsidRPr="00DA0D4F">
        <w:rPr>
          <w:rFonts w:ascii="黑体" w:eastAsia="黑体" w:hAnsi="黑体" w:hint="eastAsia"/>
          <w:b/>
          <w:sz w:val="32"/>
          <w:szCs w:val="32"/>
        </w:rPr>
        <w:t>发送电子邮件</w:t>
      </w:r>
      <w:r w:rsidRPr="004770A1">
        <w:rPr>
          <w:rFonts w:ascii="黑体" w:eastAsia="黑体" w:hAnsi="黑体" w:hint="eastAsia"/>
          <w:b/>
          <w:color w:val="FF0000"/>
          <w:sz w:val="32"/>
          <w:szCs w:val="32"/>
        </w:rPr>
        <w:t>，</w:t>
      </w:r>
      <w:r>
        <w:rPr>
          <w:rFonts w:ascii="黑体" w:eastAsia="黑体" w:hAnsi="黑体" w:hint="eastAsia"/>
          <w:b/>
          <w:color w:val="FF0000"/>
          <w:sz w:val="32"/>
          <w:szCs w:val="32"/>
        </w:rPr>
        <w:t>并加微信</w:t>
      </w:r>
      <w:r w:rsidRPr="007D4FB6">
        <w:rPr>
          <w:rFonts w:ascii="黑体" w:eastAsia="黑体" w:hAnsi="黑体" w:hint="eastAsia"/>
          <w:b/>
          <w:color w:val="FF0000"/>
          <w:sz w:val="32"/>
          <w:szCs w:val="32"/>
        </w:rPr>
        <w:t>：CHN6789</w:t>
      </w:r>
      <w:r>
        <w:rPr>
          <w:rFonts w:ascii="黑体" w:eastAsia="黑体" w:hAnsi="黑体" w:hint="eastAsia"/>
          <w:b/>
          <w:color w:val="FF0000"/>
          <w:sz w:val="32"/>
          <w:szCs w:val="32"/>
        </w:rPr>
        <w:t>，</w:t>
      </w:r>
      <w:r w:rsidRPr="004770A1">
        <w:rPr>
          <w:rFonts w:ascii="黑体" w:eastAsia="黑体" w:hAnsi="黑体" w:hint="eastAsia"/>
          <w:b/>
          <w:color w:val="FF0000"/>
          <w:sz w:val="32"/>
          <w:szCs w:val="32"/>
        </w:rPr>
        <w:t>以保证住宿的安排。</w:t>
      </w:r>
      <w:r>
        <w:rPr>
          <w:rFonts w:ascii="黑体" w:eastAsia="黑体" w:hAnsi="黑体" w:hint="eastAsia"/>
          <w:b/>
          <w:color w:val="FF0000"/>
          <w:sz w:val="32"/>
          <w:szCs w:val="32"/>
        </w:rPr>
        <w:t>海南冬季客房紧张，会务组将按照酒店规定预付房款，报名截止后会务组将通过</w:t>
      </w:r>
      <w:proofErr w:type="gramStart"/>
      <w:r>
        <w:rPr>
          <w:rFonts w:ascii="黑体" w:eastAsia="黑体" w:hAnsi="黑体" w:hint="eastAsia"/>
          <w:b/>
          <w:color w:val="FF0000"/>
          <w:sz w:val="32"/>
          <w:szCs w:val="32"/>
        </w:rPr>
        <w:t>微信群</w:t>
      </w:r>
      <w:proofErr w:type="gramEnd"/>
      <w:r>
        <w:rPr>
          <w:rFonts w:ascii="黑体" w:eastAsia="黑体" w:hAnsi="黑体" w:hint="eastAsia"/>
          <w:b/>
          <w:color w:val="FF0000"/>
          <w:sz w:val="32"/>
          <w:szCs w:val="32"/>
        </w:rPr>
        <w:t>、邮件形式通知会务费缴纳时间及方式，并根据缴费情况安排客房。</w:t>
      </w:r>
      <w:r>
        <w:rPr>
          <w:rFonts w:ascii="宋体" w:hAnsi="宋体" w:hint="eastAsia"/>
          <w:color w:val="FF0000"/>
          <w:kern w:val="0"/>
          <w:sz w:val="24"/>
          <w:szCs w:val="28"/>
        </w:rPr>
        <w:t xml:space="preserve"> </w:t>
      </w:r>
      <w:r w:rsidRPr="006C6099">
        <w:rPr>
          <w:rFonts w:ascii="黑体" w:eastAsia="黑体" w:hAnsi="黑体" w:hint="eastAsia"/>
          <w:b/>
          <w:color w:val="FF0000"/>
          <w:sz w:val="32"/>
          <w:szCs w:val="32"/>
        </w:rPr>
        <w:t>邮箱：hnnh2016@126.com</w:t>
      </w:r>
    </w:p>
    <w:p w:rsidR="00950A72" w:rsidRDefault="00950A72" w:rsidP="00950A72">
      <w:pPr>
        <w:rPr>
          <w:rFonts w:ascii="黑体" w:eastAsia="黑体" w:hAnsi="黑体" w:hint="eastAsia"/>
          <w:b/>
          <w:sz w:val="32"/>
          <w:szCs w:val="32"/>
        </w:rPr>
      </w:pPr>
    </w:p>
    <w:p w:rsidR="00BD2989" w:rsidRDefault="00BD2989"/>
    <w:sectPr w:rsidR="00BD2989" w:rsidSect="00950A7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0A72"/>
    <w:rsid w:val="00950A72"/>
    <w:rsid w:val="00BD2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FE5B96-F098-41A2-BD9E-D56612BCD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0A7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</Words>
  <Characters>195</Characters>
  <Application>Microsoft Office Word</Application>
  <DocSecurity>0</DocSecurity>
  <Lines>1</Lines>
  <Paragraphs>1</Paragraphs>
  <ScaleCrop>false</ScaleCrop>
  <Company>过覆盖</Company>
  <LinksUpToDate>false</LinksUpToDate>
  <CharactersWithSpaces>228</CharactersWithSpaces>
  <SharedDoc>false</SharedDoc>
  <HyperlinksChanged>false</HyperlinksChanged>
  <AppVersion>15.0000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2016-12-06T08:54:00Z</dcterms:created>
  <dc:creator>jj</dc:creator>
  <lastModifiedBy>jj</lastModifiedBy>
  <dcterms:modified xsi:type="dcterms:W3CDTF">2016-12-06T08:54:00Z</dcterms:modified>
  <revision>1</revision>
</coreProperties>
</file>